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EDITAL PARA SELEÇÃO PÚBLICA DO PROGRAMA DE</w:t>
      </w:r>
    </w:p>
    <w:p w:rsidR="00000000" w:rsidDel="00000000" w:rsidP="00000000" w:rsidRDefault="00000000" w:rsidRPr="00000000">
      <w:pPr>
        <w:pBdr/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OCUPAÇÃO ARTÍSTICA E CULTURAL DO TEATRO CARLOS CÂMARA </w:t>
      </w:r>
    </w:p>
    <w:p w:rsidR="00000000" w:rsidDel="00000000" w:rsidP="00000000" w:rsidRDefault="00000000" w:rsidRPr="00000000">
      <w:pPr>
        <w:pBdr/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TCC 2017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Este documento não faz parte dos documentos de inscrição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e só poderá ser utilizado após publicação dos resultados, e somente em casos em que o candidato considere a necessidade de pedido quanto à revisão de sua colocação nas etapas de Habilitação da Inscrição, Avaliação e Seleção da Proposta e Habilitação Jurídica.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ETAPA DO RECURSO:  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 ) HABILITAÇÃO DA INSCRIÇÃO  (     ) AVALIAÇÃO E SELEÇÃO DA PROPOSTA  (    ) HABILITAÇÃO JURÍDICA</w:t>
      </w:r>
    </w:p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tbl>
      <w:tblPr>
        <w:tblStyle w:val="Table1"/>
        <w:bidiVisual w:val="0"/>
        <w:tblW w:w="10658.0" w:type="dxa"/>
        <w:jc w:val="left"/>
        <w:tblInd w:w="-223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1"/>
              <w:pBdr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proponente: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1"/>
              <w:pBdr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projeto: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1"/>
              <w:pBdr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223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pBdr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after="200" w:line="276" w:lineRule="auto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after="20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pBdr/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Local e Data:__________________,  _____ de __________________de 2017.</w:t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pBdr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Representante da Instituição Candidata.</w:t>
      </w:r>
    </w:p>
    <w:sectPr>
      <w:headerReference r:id="rId5" w:type="default"/>
      <w:footerReference r:id="rId6" w:type="default"/>
      <w:pgSz w:h="16838" w:w="11906"/>
      <w:pgMar w:bottom="1190" w:top="1440" w:left="566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1"/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widowControl w:val="1"/>
      <w:pBdr/>
      <w:spacing w:after="1134" w:lineRule="auto"/>
      <w:contextualSpacing w:val="0"/>
      <w:jc w:val="center"/>
      <w:rPr/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pBdr/>
      <w:tabs>
        <w:tab w:val="center" w:pos="4252"/>
        <w:tab w:val="right" w:pos="8504"/>
      </w:tabs>
      <w:spacing w:before="709" w:lineRule="auto"/>
      <w:contextualSpacing w:val="0"/>
      <w:jc w:val="center"/>
      <w:rPr/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1" name="image2.png"/>
          <a:graphic>
            <a:graphicData uri="http://schemas.openxmlformats.org/drawingml/2006/picture">
              <pic:pic>
                <pic:nvPicPr>
                  <pic:cNvPr descr="email marketing22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/>
      <w:spacing w:after="0" w:before="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pBdr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pBdr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